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317F7A" w:rsidRDefault="008319CE" w:rsidP="00A2572D">
      <w:r>
        <w:t>11</w:t>
      </w:r>
      <w:r w:rsidR="00FE08F4" w:rsidRPr="00FE08F4">
        <w:rPr>
          <w:vertAlign w:val="superscript"/>
        </w:rPr>
        <w:t>th</w:t>
      </w:r>
      <w:r>
        <w:t xml:space="preserve"> June</w:t>
      </w:r>
      <w:r w:rsidR="005F5010">
        <w:t xml:space="preserve"> 201</w:t>
      </w:r>
      <w:r w:rsidR="00F753E7"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8319CE">
        <w:t>17</w:t>
      </w:r>
      <w:r w:rsidR="002E487E" w:rsidRPr="002E487E">
        <w:rPr>
          <w:vertAlign w:val="superscript"/>
        </w:rPr>
        <w:t>th</w:t>
      </w:r>
      <w:r w:rsidR="008319CE">
        <w:t xml:space="preserve"> June</w:t>
      </w:r>
      <w:r w:rsidR="00F753E7">
        <w:t xml:space="preserve">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8319CE">
        <w:t xml:space="preserve"> held on 20</w:t>
      </w:r>
      <w:r w:rsidR="0077514E" w:rsidRPr="0077514E">
        <w:rPr>
          <w:vertAlign w:val="superscript"/>
        </w:rPr>
        <w:t>th</w:t>
      </w:r>
      <w:r w:rsidR="008319CE">
        <w:t xml:space="preserve"> May</w:t>
      </w:r>
      <w:r w:rsidR="002E487E">
        <w:t xml:space="preserve">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8319CE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May</w:t>
      </w:r>
      <w:r w:rsidR="002E487E">
        <w:t xml:space="preserve"> 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8319CE">
        <w:t xml:space="preserve"> 17</w:t>
      </w:r>
      <w:r w:rsidR="002E487E" w:rsidRPr="002E487E">
        <w:rPr>
          <w:vertAlign w:val="superscript"/>
        </w:rPr>
        <w:t>th</w:t>
      </w:r>
      <w:r w:rsidR="008319CE">
        <w:t xml:space="preserve"> June</w:t>
      </w:r>
      <w:r w:rsidR="00F753E7">
        <w:t xml:space="preserve">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A52C26" w:rsidRDefault="008319C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Annual Return year ended 31</w:t>
      </w:r>
      <w:r w:rsidRPr="008319CE">
        <w:rPr>
          <w:u w:val="single"/>
          <w:vertAlign w:val="superscript"/>
        </w:rPr>
        <w:t>st</w:t>
      </w:r>
      <w:r>
        <w:rPr>
          <w:u w:val="single"/>
        </w:rPr>
        <w:t xml:space="preserve"> March 2019</w:t>
      </w:r>
    </w:p>
    <w:p w:rsidR="00A52C26" w:rsidRDefault="008319CE" w:rsidP="008319CE">
      <w:pPr>
        <w:pStyle w:val="ListParagraph"/>
        <w:numPr>
          <w:ilvl w:val="0"/>
          <w:numId w:val="10"/>
        </w:numPr>
      </w:pPr>
      <w:r>
        <w:t>To receive and authorise the Annual Return for the year ended 31.3.19.</w:t>
      </w:r>
    </w:p>
    <w:p w:rsidR="008319CE" w:rsidRDefault="008319CE" w:rsidP="008319CE">
      <w:pPr>
        <w:pStyle w:val="ListParagraph"/>
        <w:ind w:left="1364"/>
      </w:pPr>
      <w:r>
        <w:tab/>
      </w:r>
      <w:r>
        <w:tab/>
        <w:t>Section 1</w:t>
      </w:r>
      <w:r>
        <w:tab/>
        <w:t>Annual Governance Statement 2018/19</w:t>
      </w:r>
    </w:p>
    <w:p w:rsidR="008319CE" w:rsidRDefault="008319CE" w:rsidP="008319CE">
      <w:pPr>
        <w:pStyle w:val="ListParagraph"/>
        <w:ind w:left="1364"/>
      </w:pPr>
      <w:r>
        <w:tab/>
      </w:r>
      <w:r>
        <w:tab/>
        <w:t>Section 2</w:t>
      </w:r>
      <w:r>
        <w:tab/>
        <w:t>Accounting Statements 2018/19</w:t>
      </w:r>
    </w:p>
    <w:p w:rsidR="008319CE" w:rsidRDefault="008319CE" w:rsidP="008319CE">
      <w:pPr>
        <w:pStyle w:val="ListParagraph"/>
        <w:ind w:left="1364"/>
      </w:pPr>
      <w:r>
        <w:tab/>
      </w:r>
      <w:r>
        <w:tab/>
      </w:r>
      <w:r>
        <w:tab/>
      </w:r>
      <w:r>
        <w:tab/>
        <w:t>Annual internal audit</w:t>
      </w:r>
    </w:p>
    <w:p w:rsidR="008319CE" w:rsidRDefault="008319CE" w:rsidP="008319CE">
      <w:pPr>
        <w:pStyle w:val="ListParagraph"/>
        <w:numPr>
          <w:ilvl w:val="0"/>
          <w:numId w:val="10"/>
        </w:numPr>
      </w:pPr>
      <w:r>
        <w:t>To receive the Bank Reconciliations as at 31.3.19</w:t>
      </w:r>
    </w:p>
    <w:p w:rsidR="008319CE" w:rsidRPr="00A52C26" w:rsidRDefault="008319CE" w:rsidP="008319CE">
      <w:pPr>
        <w:pStyle w:val="ListParagraph"/>
        <w:numPr>
          <w:ilvl w:val="0"/>
          <w:numId w:val="10"/>
        </w:numPr>
      </w:pPr>
      <w:r>
        <w:t>To receive and approve the Income and Expenditure account, Balance Sheet and supporting notes for the year ended 31.3.19.</w:t>
      </w:r>
    </w:p>
    <w:p w:rsidR="000E3122" w:rsidRDefault="000E3122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Committee</w:t>
      </w:r>
      <w:r w:rsidR="008319CE">
        <w:rPr>
          <w:u w:val="single"/>
        </w:rPr>
        <w:t xml:space="preserve"> &amp; Other Bodies</w:t>
      </w:r>
    </w:p>
    <w:p w:rsidR="00B8583C" w:rsidRDefault="00B8583C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Chipping Norton Theatre – town signage</w:t>
      </w:r>
    </w:p>
    <w:p w:rsidR="00AF7E57" w:rsidRDefault="00AF7E57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Town Centre</w:t>
      </w:r>
    </w:p>
    <w:p w:rsidR="006C6676" w:rsidRDefault="006C667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A2" w:rsidRDefault="00E45CA2">
      <w:r>
        <w:separator/>
      </w:r>
    </w:p>
  </w:endnote>
  <w:endnote w:type="continuationSeparator" w:id="0">
    <w:p w:rsidR="00E45CA2" w:rsidRDefault="00E4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E45CA2">
    <w:pPr>
      <w:jc w:val="both"/>
      <w:rPr>
        <w:rFonts w:ascii="Arial" w:hAnsi="Arial"/>
        <w:sz w:val="18"/>
      </w:rPr>
    </w:pPr>
  </w:p>
  <w:p w:rsidR="001D4933" w:rsidRDefault="00E4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A2" w:rsidRDefault="00E45CA2">
      <w:r>
        <w:separator/>
      </w:r>
    </w:p>
  </w:footnote>
  <w:footnote w:type="continuationSeparator" w:id="0">
    <w:p w:rsidR="00E45CA2" w:rsidRDefault="00E4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37889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1E31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358A2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C6676"/>
    <w:rsid w:val="006D4A4D"/>
    <w:rsid w:val="006D5AD9"/>
    <w:rsid w:val="006D5D22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90C14"/>
    <w:rsid w:val="007A6296"/>
    <w:rsid w:val="007B2AEC"/>
    <w:rsid w:val="007D45CE"/>
    <w:rsid w:val="007D6B83"/>
    <w:rsid w:val="007E1584"/>
    <w:rsid w:val="007E1994"/>
    <w:rsid w:val="007F1E08"/>
    <w:rsid w:val="007F71A4"/>
    <w:rsid w:val="00810736"/>
    <w:rsid w:val="008319CE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B4642"/>
    <w:rsid w:val="00AF16C8"/>
    <w:rsid w:val="00AF2DCA"/>
    <w:rsid w:val="00AF7E57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8583C"/>
    <w:rsid w:val="00B963DA"/>
    <w:rsid w:val="00BA02F1"/>
    <w:rsid w:val="00BA20FA"/>
    <w:rsid w:val="00BA3F59"/>
    <w:rsid w:val="00BB6DFF"/>
    <w:rsid w:val="00BD5945"/>
    <w:rsid w:val="00BE0A99"/>
    <w:rsid w:val="00C07820"/>
    <w:rsid w:val="00C1568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295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45CA2"/>
    <w:rsid w:val="00E5263C"/>
    <w:rsid w:val="00E52741"/>
    <w:rsid w:val="00E53ED5"/>
    <w:rsid w:val="00E66C03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8F35-E276-4C62-A306-0852E402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2019-06-10T13:12:00Z</cp:lastPrinted>
  <dcterms:created xsi:type="dcterms:W3CDTF">2019-06-13T11:01:00Z</dcterms:created>
  <dcterms:modified xsi:type="dcterms:W3CDTF">2019-06-13T11:01:00Z</dcterms:modified>
</cp:coreProperties>
</file>